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601" w:rsidRPr="00B11A9C" w:rsidRDefault="00824601" w:rsidP="00434928">
      <w:pPr>
        <w:pStyle w:val="80"/>
        <w:shd w:val="clear" w:color="auto" w:fill="auto"/>
        <w:spacing w:before="0" w:after="0" w:line="240" w:lineRule="auto"/>
        <w:rPr>
          <w:sz w:val="28"/>
          <w:szCs w:val="28"/>
        </w:rPr>
      </w:pPr>
      <w:r w:rsidRPr="00B11A9C">
        <w:rPr>
          <w:sz w:val="28"/>
          <w:szCs w:val="28"/>
        </w:rPr>
        <w:t>СПРАВКА-ОБОСНОВАНИЕ</w:t>
      </w:r>
    </w:p>
    <w:p w:rsidR="00824601" w:rsidRDefault="00824601" w:rsidP="00EC413D">
      <w:pPr>
        <w:pStyle w:val="20"/>
        <w:spacing w:after="0" w:line="240" w:lineRule="auto"/>
        <w:jc w:val="center"/>
        <w:rPr>
          <w:b/>
          <w:sz w:val="28"/>
          <w:szCs w:val="28"/>
        </w:rPr>
      </w:pPr>
      <w:r w:rsidRPr="00B11A9C">
        <w:rPr>
          <w:b/>
          <w:sz w:val="28"/>
          <w:szCs w:val="28"/>
        </w:rPr>
        <w:t>к проекту постановления Правительства Кыргызской Республики</w:t>
      </w:r>
      <w:r w:rsidRPr="00B11A9C">
        <w:rPr>
          <w:b/>
          <w:sz w:val="28"/>
          <w:szCs w:val="28"/>
        </w:rPr>
        <w:br/>
        <w:t>«</w:t>
      </w:r>
      <w:r w:rsidR="00EC413D" w:rsidRPr="00B11A9C">
        <w:rPr>
          <w:b/>
          <w:sz w:val="28"/>
          <w:szCs w:val="28"/>
        </w:rPr>
        <w:t>Об утверждении Порядка уплаты, исчисления сбора и ста</w:t>
      </w:r>
      <w:r w:rsidR="00EC413D" w:rsidRPr="00B11A9C">
        <w:rPr>
          <w:b/>
          <w:sz w:val="28"/>
          <w:szCs w:val="28"/>
        </w:rPr>
        <w:t xml:space="preserve">вок сбора за удержание лицензий </w:t>
      </w:r>
      <w:r w:rsidR="00EC413D" w:rsidRPr="00B11A9C">
        <w:rPr>
          <w:b/>
          <w:sz w:val="28"/>
          <w:szCs w:val="28"/>
        </w:rPr>
        <w:t>на право пользования недрами»</w:t>
      </w:r>
    </w:p>
    <w:p w:rsidR="00B11A9C" w:rsidRPr="00B11A9C" w:rsidRDefault="00B11A9C" w:rsidP="00EC413D">
      <w:pPr>
        <w:pStyle w:val="20"/>
        <w:spacing w:after="0" w:line="240" w:lineRule="auto"/>
        <w:jc w:val="center"/>
        <w:rPr>
          <w:b/>
          <w:sz w:val="28"/>
          <w:szCs w:val="28"/>
        </w:rPr>
      </w:pPr>
    </w:p>
    <w:p w:rsidR="00824601" w:rsidRPr="00665D46" w:rsidRDefault="00824601" w:rsidP="00824601">
      <w:pPr>
        <w:pStyle w:val="80"/>
        <w:numPr>
          <w:ilvl w:val="0"/>
          <w:numId w:val="1"/>
        </w:numPr>
        <w:shd w:val="clear" w:color="auto" w:fill="auto"/>
        <w:tabs>
          <w:tab w:val="left" w:pos="795"/>
        </w:tabs>
        <w:spacing w:before="0" w:after="0" w:line="240" w:lineRule="auto"/>
        <w:ind w:firstLine="540"/>
        <w:jc w:val="both"/>
        <w:rPr>
          <w:sz w:val="28"/>
          <w:szCs w:val="28"/>
        </w:rPr>
      </w:pPr>
      <w:r w:rsidRPr="00665D46">
        <w:rPr>
          <w:sz w:val="28"/>
          <w:szCs w:val="28"/>
        </w:rPr>
        <w:t>Цель и задачи</w:t>
      </w:r>
    </w:p>
    <w:p w:rsidR="00824601" w:rsidRPr="00665D46" w:rsidRDefault="00824601" w:rsidP="00824601">
      <w:pPr>
        <w:pStyle w:val="20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 w:rsidRPr="00665D46">
        <w:rPr>
          <w:sz w:val="28"/>
          <w:szCs w:val="28"/>
        </w:rPr>
        <w:t>Целью и задачей данного проекта является совершенствование законодательного регулирования платежей за удержание лицензии, а также приведение в соответствие с Законом Кыргызской Республики «О недрах».</w:t>
      </w:r>
    </w:p>
    <w:p w:rsidR="00824601" w:rsidRPr="00665D46" w:rsidRDefault="00824601" w:rsidP="00824601">
      <w:pPr>
        <w:pStyle w:val="20"/>
        <w:numPr>
          <w:ilvl w:val="0"/>
          <w:numId w:val="1"/>
        </w:numPr>
        <w:shd w:val="clear" w:color="auto" w:fill="auto"/>
        <w:tabs>
          <w:tab w:val="left" w:pos="851"/>
        </w:tabs>
        <w:spacing w:after="0" w:line="240" w:lineRule="auto"/>
        <w:ind w:firstLine="540"/>
        <w:jc w:val="both"/>
        <w:rPr>
          <w:b/>
          <w:sz w:val="28"/>
          <w:szCs w:val="28"/>
        </w:rPr>
      </w:pPr>
      <w:r w:rsidRPr="00665D46">
        <w:rPr>
          <w:b/>
          <w:sz w:val="28"/>
          <w:szCs w:val="28"/>
        </w:rPr>
        <w:t>Описательная часть</w:t>
      </w:r>
    </w:p>
    <w:p w:rsidR="00824601" w:rsidRPr="00665D46" w:rsidRDefault="00824601" w:rsidP="00824601">
      <w:pPr>
        <w:pStyle w:val="20"/>
        <w:shd w:val="clear" w:color="auto" w:fill="auto"/>
        <w:spacing w:after="0" w:line="240" w:lineRule="auto"/>
        <w:ind w:firstLine="540"/>
        <w:jc w:val="both"/>
        <w:rPr>
          <w:sz w:val="28"/>
          <w:szCs w:val="28"/>
        </w:rPr>
      </w:pPr>
      <w:r w:rsidRPr="00665D46">
        <w:rPr>
          <w:sz w:val="28"/>
          <w:szCs w:val="28"/>
        </w:rPr>
        <w:t>В соответствии с частью 1 статьи 21 действующего Закона Кыргызской Республики «О недрах», устанавливаются следующие сроки действия прав пользования недрами:</w:t>
      </w:r>
    </w:p>
    <w:p w:rsidR="00824601" w:rsidRPr="00665D46" w:rsidRDefault="00824601" w:rsidP="00824601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65D46">
        <w:rPr>
          <w:rFonts w:ascii="Times New Roman" w:hAnsi="Times New Roman" w:cs="Times New Roman"/>
          <w:sz w:val="28"/>
          <w:szCs w:val="28"/>
        </w:rPr>
        <w:t>1) на геолого-поисковые работы - до 3 лет с последующим продлением в соответствии с техническим проектом до 2 лет;</w:t>
      </w:r>
    </w:p>
    <w:p w:rsidR="00824601" w:rsidRPr="00665D46" w:rsidRDefault="00824601" w:rsidP="00824601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65D46">
        <w:rPr>
          <w:rFonts w:ascii="Times New Roman" w:hAnsi="Times New Roman" w:cs="Times New Roman"/>
          <w:sz w:val="28"/>
          <w:szCs w:val="28"/>
        </w:rPr>
        <w:t>2) на геологоразведочные работы - до 4 лет с последующим продлением в соответствии с техническим проектом до 3 лет;</w:t>
      </w:r>
    </w:p>
    <w:p w:rsidR="00824601" w:rsidRPr="00665D46" w:rsidRDefault="00824601" w:rsidP="00824601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65D46">
        <w:rPr>
          <w:rFonts w:ascii="Times New Roman" w:hAnsi="Times New Roman" w:cs="Times New Roman"/>
          <w:sz w:val="28"/>
          <w:szCs w:val="28"/>
        </w:rPr>
        <w:t>3) на разработку месторождений полезных ископаемых - до 20 лет с последующим продлением до истощения запасов полезных ископаемых;</w:t>
      </w:r>
    </w:p>
    <w:p w:rsidR="00824601" w:rsidRPr="00665D46" w:rsidRDefault="00824601" w:rsidP="00824601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65D46">
        <w:rPr>
          <w:rFonts w:ascii="Times New Roman" w:hAnsi="Times New Roman" w:cs="Times New Roman"/>
          <w:sz w:val="28"/>
          <w:szCs w:val="28"/>
        </w:rPr>
        <w:t>4) на отбор и использование подземных вод - до 10 лет с возможностью последующего продления;</w:t>
      </w:r>
    </w:p>
    <w:p w:rsidR="00824601" w:rsidRPr="00665D46" w:rsidRDefault="00824601" w:rsidP="00824601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65D46">
        <w:rPr>
          <w:rFonts w:ascii="Times New Roman" w:hAnsi="Times New Roman" w:cs="Times New Roman"/>
          <w:sz w:val="28"/>
          <w:szCs w:val="28"/>
        </w:rPr>
        <w:t>5) на объекты, не связанные с геологическим изучением недр и разработкой ме</w:t>
      </w:r>
      <w:r w:rsidR="00B11A9C">
        <w:rPr>
          <w:rFonts w:ascii="Times New Roman" w:hAnsi="Times New Roman" w:cs="Times New Roman"/>
          <w:sz w:val="28"/>
          <w:szCs w:val="28"/>
        </w:rPr>
        <w:t>сторождений полезных ископаемых</w:t>
      </w:r>
      <w:r w:rsidRPr="00665D46">
        <w:rPr>
          <w:rFonts w:ascii="Times New Roman" w:hAnsi="Times New Roman" w:cs="Times New Roman"/>
          <w:sz w:val="28"/>
          <w:szCs w:val="28"/>
        </w:rPr>
        <w:t xml:space="preserve"> - на срок, предусмотренный техническим проектом, с последующим продлением на срок, предусмотренный скорректированным техническим проектом.</w:t>
      </w:r>
    </w:p>
    <w:p w:rsidR="00824601" w:rsidRPr="00665D46" w:rsidRDefault="00824601" w:rsidP="00824601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65D46">
        <w:rPr>
          <w:rFonts w:ascii="Times New Roman" w:hAnsi="Times New Roman" w:cs="Times New Roman"/>
          <w:sz w:val="28"/>
          <w:szCs w:val="28"/>
        </w:rPr>
        <w:t>В то время</w:t>
      </w:r>
      <w:proofErr w:type="gramStart"/>
      <w:r w:rsidRPr="00665D46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665D46">
        <w:rPr>
          <w:rFonts w:ascii="Times New Roman" w:hAnsi="Times New Roman" w:cs="Times New Roman"/>
          <w:sz w:val="28"/>
          <w:szCs w:val="28"/>
        </w:rPr>
        <w:t xml:space="preserve"> как по старому Закону </w:t>
      </w:r>
      <w:proofErr w:type="spellStart"/>
      <w:r w:rsidRPr="00665D46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665D46">
        <w:rPr>
          <w:rFonts w:ascii="Times New Roman" w:hAnsi="Times New Roman" w:cs="Times New Roman"/>
          <w:sz w:val="28"/>
          <w:szCs w:val="28"/>
        </w:rPr>
        <w:t xml:space="preserve"> Республики </w:t>
      </w:r>
      <w:r w:rsidR="00B11A9C">
        <w:rPr>
          <w:rFonts w:ascii="Times New Roman" w:hAnsi="Times New Roman" w:cs="Times New Roman"/>
          <w:sz w:val="28"/>
          <w:szCs w:val="28"/>
        </w:rPr>
        <w:br/>
      </w:r>
      <w:bookmarkStart w:id="0" w:name="_GoBack"/>
      <w:bookmarkEnd w:id="0"/>
      <w:r w:rsidRPr="00665D46">
        <w:rPr>
          <w:rFonts w:ascii="Times New Roman" w:hAnsi="Times New Roman" w:cs="Times New Roman"/>
          <w:sz w:val="28"/>
          <w:szCs w:val="28"/>
        </w:rPr>
        <w:t xml:space="preserve">«О недрах», утратившим силу с принятием новой редакции Закона Кыргызской Республики «О недрах» от 19 мая 2018 года № 49, установлены были следующие сроки действия прав пользования недрам: </w:t>
      </w:r>
    </w:p>
    <w:p w:rsidR="00824601" w:rsidRPr="00665D46" w:rsidRDefault="00824601" w:rsidP="00824601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65D46">
        <w:rPr>
          <w:rFonts w:ascii="Times New Roman" w:hAnsi="Times New Roman" w:cs="Times New Roman"/>
          <w:sz w:val="28"/>
          <w:szCs w:val="28"/>
        </w:rPr>
        <w:t>1) на геолого-поисковые работы - до 5 лет с последующим продлением в соответствии с техническим проектом;</w:t>
      </w:r>
    </w:p>
    <w:p w:rsidR="00824601" w:rsidRPr="00665D46" w:rsidRDefault="00824601" w:rsidP="00824601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65D46">
        <w:rPr>
          <w:rFonts w:ascii="Times New Roman" w:hAnsi="Times New Roman" w:cs="Times New Roman"/>
          <w:sz w:val="28"/>
          <w:szCs w:val="28"/>
        </w:rPr>
        <w:t>2) на геологоразведочные работы - до 10 лет с последующим продлением в соответствии с техническим проектом;</w:t>
      </w:r>
    </w:p>
    <w:p w:rsidR="00824601" w:rsidRPr="00665D46" w:rsidRDefault="00824601" w:rsidP="00824601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65D46">
        <w:rPr>
          <w:rFonts w:ascii="Times New Roman" w:hAnsi="Times New Roman" w:cs="Times New Roman"/>
          <w:sz w:val="28"/>
          <w:szCs w:val="28"/>
        </w:rPr>
        <w:t>3) на разработку месторождений полезных ископаемых - до 20 лет с последующим продлением до истощения запасов полезных ископаемых;</w:t>
      </w:r>
    </w:p>
    <w:p w:rsidR="00824601" w:rsidRPr="00665D46" w:rsidRDefault="00824601" w:rsidP="00824601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65D46">
        <w:rPr>
          <w:rFonts w:ascii="Times New Roman" w:hAnsi="Times New Roman" w:cs="Times New Roman"/>
          <w:sz w:val="28"/>
          <w:szCs w:val="28"/>
        </w:rPr>
        <w:t>4) на объекты, не связанные с геологическим изучением недр и разработкой месторождений полезных ископаемых, - на срок, предусмотренный техническим проектом, с последующим продлением на срок, предусмотренный скорректированным техническим проектом.</w:t>
      </w:r>
    </w:p>
    <w:p w:rsidR="00824601" w:rsidRDefault="00B11A9C" w:rsidP="00824601">
      <w:pPr>
        <w:pStyle w:val="20"/>
        <w:shd w:val="clear" w:color="auto" w:fill="auto"/>
        <w:spacing w:after="0" w:line="240" w:lineRule="auto"/>
        <w:ind w:firstLine="540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В связи с чем, </w:t>
      </w:r>
      <w:r w:rsidR="00824601" w:rsidRPr="00665D46">
        <w:rPr>
          <w:sz w:val="28"/>
          <w:szCs w:val="28"/>
        </w:rPr>
        <w:t>возникает необходимость внесения соответствующих изменений в Порядок уплаты, исчисления платежа и ставок платежей за удержание лицензий на право пользования недрами</w:t>
      </w:r>
      <w:r w:rsidR="00824601" w:rsidRPr="00665D46">
        <w:rPr>
          <w:sz w:val="28"/>
          <w:szCs w:val="28"/>
          <w:lang w:eastAsia="ru-RU"/>
        </w:rPr>
        <w:t>»</w:t>
      </w:r>
      <w:r>
        <w:rPr>
          <w:sz w:val="28"/>
          <w:szCs w:val="28"/>
          <w:lang w:eastAsia="ru-RU"/>
        </w:rPr>
        <w:t xml:space="preserve">, утвержденного </w:t>
      </w:r>
      <w:r>
        <w:rPr>
          <w:sz w:val="28"/>
          <w:szCs w:val="28"/>
          <w:lang w:eastAsia="ru-RU"/>
        </w:rPr>
        <w:lastRenderedPageBreak/>
        <w:t xml:space="preserve">постановлением Правительства </w:t>
      </w:r>
      <w:proofErr w:type="spellStart"/>
      <w:r>
        <w:rPr>
          <w:sz w:val="28"/>
          <w:szCs w:val="28"/>
          <w:lang w:eastAsia="ru-RU"/>
        </w:rPr>
        <w:t>Кыргызской</w:t>
      </w:r>
      <w:proofErr w:type="spellEnd"/>
      <w:r>
        <w:rPr>
          <w:sz w:val="28"/>
          <w:szCs w:val="28"/>
          <w:lang w:eastAsia="ru-RU"/>
        </w:rPr>
        <w:t xml:space="preserve"> Республики</w:t>
      </w:r>
      <w:r w:rsidR="00824601">
        <w:rPr>
          <w:sz w:val="28"/>
          <w:szCs w:val="28"/>
          <w:lang w:eastAsia="ru-RU"/>
        </w:rPr>
        <w:t xml:space="preserve"> от 6 ноября 2015 года № 760.</w:t>
      </w:r>
    </w:p>
    <w:p w:rsidR="00824601" w:rsidRDefault="00824601" w:rsidP="00824601">
      <w:pPr>
        <w:pStyle w:val="20"/>
        <w:shd w:val="clear" w:color="auto" w:fill="auto"/>
        <w:spacing w:after="0" w:line="240" w:lineRule="auto"/>
        <w:ind w:firstLine="54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Также, одним из изменений в проекте постановления Правительства Кыргызской Республики </w:t>
      </w:r>
      <w:r w:rsidRPr="00665D46">
        <w:rPr>
          <w:sz w:val="28"/>
          <w:szCs w:val="28"/>
        </w:rPr>
        <w:t>«О внесении изменений в постановление Правительства Кыргызской</w:t>
      </w:r>
      <w:r>
        <w:rPr>
          <w:sz w:val="28"/>
          <w:szCs w:val="28"/>
        </w:rPr>
        <w:t xml:space="preserve"> </w:t>
      </w:r>
      <w:r w:rsidRPr="00665D46">
        <w:rPr>
          <w:sz w:val="28"/>
          <w:szCs w:val="28"/>
        </w:rPr>
        <w:t xml:space="preserve">Республики </w:t>
      </w:r>
      <w:r w:rsidRPr="00665D46">
        <w:rPr>
          <w:sz w:val="28"/>
          <w:szCs w:val="28"/>
          <w:lang w:eastAsia="ru-RU"/>
        </w:rPr>
        <w:t>«</w:t>
      </w:r>
      <w:r w:rsidRPr="00665D46">
        <w:rPr>
          <w:sz w:val="28"/>
          <w:szCs w:val="28"/>
        </w:rPr>
        <w:t>Об утверждении Порядка уплаты, исчисления платежа и ставок платежей за удержание лицензий на право пользования недрами</w:t>
      </w:r>
      <w:r w:rsidRPr="00665D46">
        <w:rPr>
          <w:sz w:val="28"/>
          <w:szCs w:val="28"/>
          <w:lang w:eastAsia="ru-RU"/>
        </w:rPr>
        <w:t>» от 6 ноября 2015 года № 760»</w:t>
      </w:r>
      <w:r>
        <w:rPr>
          <w:sz w:val="28"/>
          <w:szCs w:val="28"/>
          <w:lang w:eastAsia="ru-RU"/>
        </w:rPr>
        <w:t xml:space="preserve"> является изменение ставок и видов полезных ископаемых.</w:t>
      </w:r>
    </w:p>
    <w:p w:rsidR="00824601" w:rsidRDefault="00824601" w:rsidP="00824601">
      <w:pPr>
        <w:pStyle w:val="20"/>
        <w:shd w:val="clear" w:color="auto" w:fill="auto"/>
        <w:spacing w:after="0" w:line="240" w:lineRule="auto"/>
        <w:ind w:firstLine="540"/>
        <w:jc w:val="both"/>
        <w:rPr>
          <w:sz w:val="28"/>
          <w:szCs w:val="28"/>
        </w:rPr>
      </w:pPr>
      <w:proofErr w:type="gramStart"/>
      <w:r w:rsidRPr="001B0430">
        <w:rPr>
          <w:sz w:val="28"/>
          <w:szCs w:val="28"/>
          <w:lang w:eastAsia="ru-RU"/>
        </w:rPr>
        <w:t>Связана</w:t>
      </w:r>
      <w:proofErr w:type="gramEnd"/>
      <w:r w:rsidRPr="001B0430">
        <w:rPr>
          <w:sz w:val="28"/>
          <w:szCs w:val="28"/>
          <w:lang w:eastAsia="ru-RU"/>
        </w:rPr>
        <w:t xml:space="preserve"> это с тем, что в старом Законе </w:t>
      </w:r>
      <w:proofErr w:type="spellStart"/>
      <w:r w:rsidRPr="001B0430">
        <w:rPr>
          <w:sz w:val="28"/>
          <w:szCs w:val="28"/>
          <w:lang w:eastAsia="ru-RU"/>
        </w:rPr>
        <w:t>К</w:t>
      </w:r>
      <w:r w:rsidR="00B11A9C">
        <w:rPr>
          <w:sz w:val="28"/>
          <w:szCs w:val="28"/>
          <w:lang w:eastAsia="ru-RU"/>
        </w:rPr>
        <w:t>ыргызской</w:t>
      </w:r>
      <w:proofErr w:type="spellEnd"/>
      <w:r w:rsidR="00B11A9C">
        <w:rPr>
          <w:sz w:val="28"/>
          <w:szCs w:val="28"/>
          <w:lang w:eastAsia="ru-RU"/>
        </w:rPr>
        <w:t xml:space="preserve"> </w:t>
      </w:r>
      <w:r w:rsidRPr="001B0430">
        <w:rPr>
          <w:sz w:val="28"/>
          <w:szCs w:val="28"/>
          <w:lang w:eastAsia="ru-RU"/>
        </w:rPr>
        <w:t>Р</w:t>
      </w:r>
      <w:r w:rsidR="00B11A9C">
        <w:rPr>
          <w:sz w:val="28"/>
          <w:szCs w:val="28"/>
          <w:lang w:eastAsia="ru-RU"/>
        </w:rPr>
        <w:t>еспублики</w:t>
      </w:r>
      <w:r w:rsidRPr="001B0430">
        <w:rPr>
          <w:sz w:val="28"/>
          <w:szCs w:val="28"/>
          <w:lang w:eastAsia="ru-RU"/>
        </w:rPr>
        <w:t xml:space="preserve"> </w:t>
      </w:r>
      <w:r w:rsidR="00B11A9C">
        <w:rPr>
          <w:sz w:val="28"/>
          <w:szCs w:val="28"/>
          <w:lang w:eastAsia="ru-RU"/>
        </w:rPr>
        <w:br/>
      </w:r>
      <w:r w:rsidRPr="001B0430">
        <w:rPr>
          <w:sz w:val="28"/>
          <w:szCs w:val="28"/>
          <w:lang w:eastAsia="ru-RU"/>
        </w:rPr>
        <w:t xml:space="preserve">«О недрах», </w:t>
      </w:r>
      <w:r w:rsidRPr="001B0430">
        <w:rPr>
          <w:sz w:val="28"/>
          <w:szCs w:val="28"/>
        </w:rPr>
        <w:t xml:space="preserve">виды полезных ископаемых, </w:t>
      </w:r>
      <w:r>
        <w:rPr>
          <w:sz w:val="28"/>
          <w:szCs w:val="28"/>
          <w:lang w:val="ky-KG"/>
        </w:rPr>
        <w:t xml:space="preserve">были </w:t>
      </w:r>
      <w:r w:rsidRPr="001B0430">
        <w:rPr>
          <w:sz w:val="28"/>
          <w:szCs w:val="28"/>
        </w:rPr>
        <w:t>объединен</w:t>
      </w:r>
      <w:r>
        <w:rPr>
          <w:sz w:val="28"/>
          <w:szCs w:val="28"/>
          <w:lang w:val="ky-KG"/>
        </w:rPr>
        <w:t>ы в 8 групп, а по новому Закону К</w:t>
      </w:r>
      <w:r w:rsidR="00B11A9C">
        <w:rPr>
          <w:sz w:val="28"/>
          <w:szCs w:val="28"/>
          <w:lang w:val="ky-KG"/>
        </w:rPr>
        <w:t xml:space="preserve">ыргызской </w:t>
      </w:r>
      <w:r>
        <w:rPr>
          <w:sz w:val="28"/>
          <w:szCs w:val="28"/>
          <w:lang w:val="ky-KG"/>
        </w:rPr>
        <w:t>Р</w:t>
      </w:r>
      <w:r w:rsidR="00B11A9C">
        <w:rPr>
          <w:sz w:val="28"/>
          <w:szCs w:val="28"/>
          <w:lang w:val="ky-KG"/>
        </w:rPr>
        <w:t>еспублики</w:t>
      </w:r>
      <w:r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</w:rPr>
        <w:t xml:space="preserve">«О недрах» таких групп, объединенных </w:t>
      </w:r>
      <w:r w:rsidRPr="001B0430">
        <w:rPr>
          <w:sz w:val="28"/>
          <w:szCs w:val="28"/>
        </w:rPr>
        <w:t>общностью признаков</w:t>
      </w:r>
      <w:r>
        <w:rPr>
          <w:sz w:val="28"/>
          <w:szCs w:val="28"/>
        </w:rPr>
        <w:t xml:space="preserve"> всего 3.</w:t>
      </w:r>
    </w:p>
    <w:p w:rsidR="00824601" w:rsidRPr="00665D46" w:rsidRDefault="00824601" w:rsidP="00824601">
      <w:pPr>
        <w:pStyle w:val="80"/>
        <w:numPr>
          <w:ilvl w:val="0"/>
          <w:numId w:val="1"/>
        </w:numPr>
        <w:shd w:val="clear" w:color="auto" w:fill="auto"/>
        <w:tabs>
          <w:tab w:val="left" w:pos="774"/>
        </w:tabs>
        <w:spacing w:before="0" w:after="0" w:line="240" w:lineRule="auto"/>
        <w:ind w:firstLine="540"/>
        <w:jc w:val="both"/>
        <w:rPr>
          <w:sz w:val="28"/>
          <w:szCs w:val="28"/>
        </w:rPr>
      </w:pPr>
      <w:r w:rsidRPr="00665D46">
        <w:rPr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824601" w:rsidRPr="00665D46" w:rsidRDefault="00824601" w:rsidP="00824601">
      <w:pPr>
        <w:pStyle w:val="20"/>
        <w:shd w:val="clear" w:color="auto" w:fill="auto"/>
        <w:spacing w:after="0" w:line="240" w:lineRule="auto"/>
        <w:ind w:firstLine="540"/>
        <w:jc w:val="both"/>
        <w:rPr>
          <w:sz w:val="28"/>
          <w:szCs w:val="28"/>
        </w:rPr>
      </w:pPr>
      <w:r w:rsidRPr="00665D46">
        <w:rPr>
          <w:sz w:val="28"/>
          <w:szCs w:val="28"/>
        </w:rPr>
        <w:t>Принятие данного проекта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434928" w:rsidRDefault="00824601" w:rsidP="00434928">
      <w:pPr>
        <w:pStyle w:val="40"/>
        <w:numPr>
          <w:ilvl w:val="0"/>
          <w:numId w:val="1"/>
        </w:numPr>
        <w:shd w:val="clear" w:color="auto" w:fill="auto"/>
        <w:tabs>
          <w:tab w:val="left" w:pos="820"/>
        </w:tabs>
        <w:spacing w:after="0" w:line="240" w:lineRule="auto"/>
        <w:ind w:firstLine="540"/>
        <w:rPr>
          <w:sz w:val="28"/>
          <w:szCs w:val="28"/>
        </w:rPr>
      </w:pPr>
      <w:bookmarkStart w:id="1" w:name="bookmark7"/>
      <w:r w:rsidRPr="00665D46">
        <w:rPr>
          <w:sz w:val="28"/>
          <w:szCs w:val="28"/>
        </w:rPr>
        <w:t>Информация о результатах общественного обсуждения</w:t>
      </w:r>
      <w:bookmarkStart w:id="2" w:name="bookmark8"/>
      <w:bookmarkEnd w:id="1"/>
    </w:p>
    <w:p w:rsidR="00824601" w:rsidRPr="00434928" w:rsidRDefault="00824601" w:rsidP="00434928">
      <w:pPr>
        <w:pStyle w:val="40"/>
        <w:shd w:val="clear" w:color="auto" w:fill="auto"/>
        <w:tabs>
          <w:tab w:val="left" w:pos="820"/>
        </w:tabs>
        <w:spacing w:after="0" w:line="240" w:lineRule="auto"/>
        <w:ind w:firstLine="567"/>
        <w:rPr>
          <w:b w:val="0"/>
          <w:sz w:val="28"/>
          <w:szCs w:val="28"/>
        </w:rPr>
      </w:pPr>
      <w:r w:rsidRPr="00434928">
        <w:rPr>
          <w:b w:val="0"/>
          <w:sz w:val="28"/>
          <w:szCs w:val="28"/>
        </w:rPr>
        <w:t>В соответствии со статьей 22 Закона Кыргызской Республики «О нормативных правовых актах Кыргызск</w:t>
      </w:r>
      <w:r w:rsidR="00B11A9C">
        <w:rPr>
          <w:b w:val="0"/>
          <w:sz w:val="28"/>
          <w:szCs w:val="28"/>
        </w:rPr>
        <w:t>ой Республики» данный проект будет</w:t>
      </w:r>
      <w:r w:rsidRPr="00434928">
        <w:rPr>
          <w:b w:val="0"/>
          <w:sz w:val="28"/>
          <w:szCs w:val="28"/>
        </w:rPr>
        <w:t xml:space="preserve"> размещен на официальном сайте Правительства </w:t>
      </w:r>
      <w:proofErr w:type="spellStart"/>
      <w:r w:rsidRPr="00434928">
        <w:rPr>
          <w:b w:val="0"/>
          <w:sz w:val="28"/>
          <w:szCs w:val="28"/>
        </w:rPr>
        <w:t>Кыргызской</w:t>
      </w:r>
      <w:proofErr w:type="spellEnd"/>
      <w:r w:rsidRPr="00434928">
        <w:rPr>
          <w:b w:val="0"/>
          <w:sz w:val="28"/>
          <w:szCs w:val="28"/>
        </w:rPr>
        <w:t xml:space="preserve"> Республики.</w:t>
      </w:r>
    </w:p>
    <w:p w:rsidR="00824601" w:rsidRPr="00665D46" w:rsidRDefault="00824601" w:rsidP="00824601">
      <w:pPr>
        <w:pStyle w:val="40"/>
        <w:numPr>
          <w:ilvl w:val="0"/>
          <w:numId w:val="1"/>
        </w:numPr>
        <w:shd w:val="clear" w:color="auto" w:fill="auto"/>
        <w:tabs>
          <w:tab w:val="left" w:pos="820"/>
        </w:tabs>
        <w:spacing w:after="0" w:line="240" w:lineRule="auto"/>
        <w:ind w:firstLine="540"/>
        <w:rPr>
          <w:sz w:val="28"/>
          <w:szCs w:val="28"/>
        </w:rPr>
      </w:pPr>
      <w:r w:rsidRPr="00665D46">
        <w:rPr>
          <w:sz w:val="28"/>
          <w:szCs w:val="28"/>
        </w:rPr>
        <w:t>Анализ соответствия проекта законодательству</w:t>
      </w:r>
      <w:bookmarkEnd w:id="2"/>
    </w:p>
    <w:p w:rsidR="00824601" w:rsidRPr="00665D46" w:rsidRDefault="00824601" w:rsidP="00824601">
      <w:pPr>
        <w:pStyle w:val="20"/>
        <w:shd w:val="clear" w:color="auto" w:fill="auto"/>
        <w:spacing w:after="0" w:line="240" w:lineRule="auto"/>
        <w:ind w:firstLine="540"/>
        <w:jc w:val="both"/>
        <w:rPr>
          <w:sz w:val="28"/>
          <w:szCs w:val="28"/>
        </w:rPr>
      </w:pPr>
      <w:r w:rsidRPr="00665D46">
        <w:rPr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824601" w:rsidRPr="00665D46" w:rsidRDefault="00824601" w:rsidP="00824601">
      <w:pPr>
        <w:pStyle w:val="40"/>
        <w:numPr>
          <w:ilvl w:val="0"/>
          <w:numId w:val="1"/>
        </w:numPr>
        <w:shd w:val="clear" w:color="auto" w:fill="auto"/>
        <w:tabs>
          <w:tab w:val="left" w:pos="813"/>
        </w:tabs>
        <w:spacing w:after="0" w:line="240" w:lineRule="auto"/>
        <w:ind w:firstLine="540"/>
        <w:rPr>
          <w:sz w:val="28"/>
          <w:szCs w:val="28"/>
        </w:rPr>
      </w:pPr>
      <w:bookmarkStart w:id="3" w:name="bookmark9"/>
      <w:r w:rsidRPr="00665D46">
        <w:rPr>
          <w:sz w:val="28"/>
          <w:szCs w:val="28"/>
        </w:rPr>
        <w:t>Информация о необходимости финансирования</w:t>
      </w:r>
      <w:bookmarkEnd w:id="3"/>
    </w:p>
    <w:p w:rsidR="00824601" w:rsidRPr="00665D46" w:rsidRDefault="00824601" w:rsidP="00824601">
      <w:pPr>
        <w:pStyle w:val="20"/>
        <w:shd w:val="clear" w:color="auto" w:fill="auto"/>
        <w:spacing w:after="0" w:line="240" w:lineRule="auto"/>
        <w:ind w:firstLine="540"/>
        <w:jc w:val="both"/>
        <w:rPr>
          <w:sz w:val="28"/>
          <w:szCs w:val="28"/>
        </w:rPr>
      </w:pPr>
      <w:r w:rsidRPr="00665D46">
        <w:rPr>
          <w:sz w:val="28"/>
          <w:szCs w:val="28"/>
        </w:rPr>
        <w:t>Принятие настоящего проекта не повлечет дополнительных финансовых затрат из республиканского бюджета.</w:t>
      </w:r>
    </w:p>
    <w:p w:rsidR="00824601" w:rsidRPr="00665D46" w:rsidRDefault="00824601" w:rsidP="00824601">
      <w:pPr>
        <w:pStyle w:val="40"/>
        <w:numPr>
          <w:ilvl w:val="0"/>
          <w:numId w:val="1"/>
        </w:numPr>
        <w:shd w:val="clear" w:color="auto" w:fill="auto"/>
        <w:tabs>
          <w:tab w:val="left" w:pos="813"/>
        </w:tabs>
        <w:spacing w:after="0" w:line="240" w:lineRule="auto"/>
        <w:ind w:firstLine="540"/>
        <w:rPr>
          <w:sz w:val="28"/>
          <w:szCs w:val="28"/>
        </w:rPr>
      </w:pPr>
      <w:bookmarkStart w:id="4" w:name="bookmark10"/>
      <w:r w:rsidRPr="00665D46">
        <w:rPr>
          <w:sz w:val="28"/>
          <w:szCs w:val="28"/>
        </w:rPr>
        <w:t>Информация об анализе регулятивного воздействия</w:t>
      </w:r>
      <w:bookmarkEnd w:id="4"/>
    </w:p>
    <w:p w:rsidR="00824601" w:rsidRPr="00665D46" w:rsidRDefault="00824601" w:rsidP="00824601">
      <w:pPr>
        <w:pStyle w:val="20"/>
        <w:shd w:val="clear" w:color="auto" w:fill="auto"/>
        <w:spacing w:after="180" w:line="240" w:lineRule="auto"/>
        <w:ind w:firstLine="567"/>
        <w:jc w:val="both"/>
        <w:rPr>
          <w:sz w:val="28"/>
          <w:szCs w:val="28"/>
        </w:rPr>
      </w:pPr>
      <w:proofErr w:type="gramStart"/>
      <w:r w:rsidRPr="00665D46">
        <w:rPr>
          <w:sz w:val="28"/>
          <w:szCs w:val="28"/>
        </w:rPr>
        <w:t xml:space="preserve">В соответствии с требованиями Закона Кыргызской Республики </w:t>
      </w:r>
      <w:r w:rsidR="00B11A9C">
        <w:rPr>
          <w:sz w:val="28"/>
          <w:szCs w:val="28"/>
        </w:rPr>
        <w:br/>
      </w:r>
      <w:r w:rsidRPr="00665D46">
        <w:rPr>
          <w:sz w:val="28"/>
          <w:szCs w:val="28"/>
        </w:rPr>
        <w:t xml:space="preserve">«О нормативных правовых актах Кыргызской Республики» </w:t>
      </w:r>
      <w:r>
        <w:rPr>
          <w:sz w:val="28"/>
          <w:szCs w:val="28"/>
        </w:rPr>
        <w:t xml:space="preserve">к проекту </w:t>
      </w:r>
      <w:r w:rsidRPr="00665D46">
        <w:rPr>
          <w:sz w:val="28"/>
          <w:szCs w:val="28"/>
        </w:rPr>
        <w:t>постановления Правительства Кыргызской Республики</w:t>
      </w:r>
      <w:r w:rsidRPr="00665D46">
        <w:rPr>
          <w:sz w:val="28"/>
          <w:szCs w:val="28"/>
        </w:rPr>
        <w:br/>
        <w:t>«О внесении изменений в постановление Правительства Кыргызской</w:t>
      </w:r>
      <w:r w:rsidRPr="00665D46">
        <w:rPr>
          <w:sz w:val="28"/>
          <w:szCs w:val="28"/>
        </w:rPr>
        <w:br/>
        <w:t xml:space="preserve">Республики </w:t>
      </w:r>
      <w:r w:rsidRPr="00665D46">
        <w:rPr>
          <w:sz w:val="28"/>
          <w:szCs w:val="28"/>
          <w:lang w:eastAsia="ru-RU"/>
        </w:rPr>
        <w:t>«</w:t>
      </w:r>
      <w:r w:rsidRPr="00665D46">
        <w:rPr>
          <w:sz w:val="28"/>
          <w:szCs w:val="28"/>
        </w:rPr>
        <w:t>Об утверждении Порядка уплаты, исчисления платежа и ставок платежей за удержание лицензий на право пользования недрами</w:t>
      </w:r>
      <w:r w:rsidRPr="00665D46">
        <w:rPr>
          <w:sz w:val="28"/>
          <w:szCs w:val="28"/>
          <w:lang w:eastAsia="ru-RU"/>
        </w:rPr>
        <w:t>»</w:t>
      </w:r>
      <w:r w:rsidR="00B11A9C">
        <w:rPr>
          <w:sz w:val="28"/>
          <w:szCs w:val="28"/>
          <w:lang w:eastAsia="ru-RU"/>
        </w:rPr>
        <w:t xml:space="preserve">, утвержденного постановлением Правительства </w:t>
      </w:r>
      <w:proofErr w:type="spellStart"/>
      <w:r w:rsidR="00B11A9C">
        <w:rPr>
          <w:sz w:val="28"/>
          <w:szCs w:val="28"/>
          <w:lang w:eastAsia="ru-RU"/>
        </w:rPr>
        <w:t>Кыргызской</w:t>
      </w:r>
      <w:proofErr w:type="spellEnd"/>
      <w:r w:rsidR="00B11A9C">
        <w:rPr>
          <w:sz w:val="28"/>
          <w:szCs w:val="28"/>
          <w:lang w:eastAsia="ru-RU"/>
        </w:rPr>
        <w:t xml:space="preserve"> Республики от 6 ноября 2015 год</w:t>
      </w:r>
      <w:r w:rsidRPr="00665D46">
        <w:rPr>
          <w:sz w:val="28"/>
          <w:szCs w:val="28"/>
          <w:lang w:eastAsia="ru-RU"/>
        </w:rPr>
        <w:t>а № 760»</w:t>
      </w:r>
      <w:r>
        <w:rPr>
          <w:sz w:val="28"/>
          <w:szCs w:val="28"/>
          <w:lang w:eastAsia="ru-RU"/>
        </w:rPr>
        <w:t xml:space="preserve"> будет проведен анализ регулятивного воздействия.</w:t>
      </w:r>
      <w:proofErr w:type="gramEnd"/>
    </w:p>
    <w:p w:rsidR="00824601" w:rsidRDefault="00824601" w:rsidP="00824601">
      <w:pPr>
        <w:pStyle w:val="20"/>
        <w:shd w:val="clear" w:color="auto" w:fill="auto"/>
        <w:spacing w:after="0" w:line="240" w:lineRule="auto"/>
        <w:ind w:firstLine="540"/>
        <w:jc w:val="both"/>
        <w:rPr>
          <w:sz w:val="28"/>
          <w:szCs w:val="28"/>
        </w:rPr>
      </w:pPr>
    </w:p>
    <w:p w:rsidR="00B11A9C" w:rsidRPr="00665D46" w:rsidRDefault="00B11A9C" w:rsidP="00824601">
      <w:pPr>
        <w:pStyle w:val="20"/>
        <w:shd w:val="clear" w:color="auto" w:fill="auto"/>
        <w:spacing w:after="0" w:line="240" w:lineRule="auto"/>
        <w:ind w:firstLine="540"/>
        <w:jc w:val="both"/>
        <w:rPr>
          <w:sz w:val="28"/>
          <w:szCs w:val="28"/>
        </w:rPr>
      </w:pPr>
    </w:p>
    <w:p w:rsidR="00811E0E" w:rsidRPr="00B11A9C" w:rsidRDefault="00824601" w:rsidP="00B11A9C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665D46">
        <w:rPr>
          <w:rFonts w:ascii="Times New Roman" w:hAnsi="Times New Roman" w:cs="Times New Roman"/>
          <w:b/>
          <w:sz w:val="28"/>
          <w:szCs w:val="28"/>
        </w:rPr>
        <w:t>Председатель</w:t>
      </w:r>
      <w:r w:rsidRPr="00665D46">
        <w:rPr>
          <w:rFonts w:ascii="Times New Roman" w:hAnsi="Times New Roman" w:cs="Times New Roman"/>
          <w:b/>
          <w:sz w:val="28"/>
          <w:szCs w:val="28"/>
        </w:rPr>
        <w:tab/>
      </w:r>
      <w:r w:rsidRPr="00665D46">
        <w:rPr>
          <w:rFonts w:ascii="Times New Roman" w:hAnsi="Times New Roman" w:cs="Times New Roman"/>
          <w:b/>
          <w:sz w:val="28"/>
          <w:szCs w:val="28"/>
        </w:rPr>
        <w:tab/>
      </w:r>
      <w:r w:rsidRPr="00665D46">
        <w:rPr>
          <w:rFonts w:ascii="Times New Roman" w:hAnsi="Times New Roman" w:cs="Times New Roman"/>
          <w:b/>
          <w:sz w:val="28"/>
          <w:szCs w:val="28"/>
        </w:rPr>
        <w:tab/>
      </w:r>
      <w:r w:rsidRPr="00665D46">
        <w:rPr>
          <w:rFonts w:ascii="Times New Roman" w:hAnsi="Times New Roman" w:cs="Times New Roman"/>
          <w:b/>
          <w:sz w:val="28"/>
          <w:szCs w:val="28"/>
        </w:rPr>
        <w:tab/>
      </w:r>
      <w:r w:rsidRPr="00665D46">
        <w:rPr>
          <w:rFonts w:ascii="Times New Roman" w:hAnsi="Times New Roman" w:cs="Times New Roman"/>
          <w:b/>
          <w:sz w:val="28"/>
          <w:szCs w:val="28"/>
        </w:rPr>
        <w:tab/>
      </w:r>
      <w:r w:rsidR="00434928">
        <w:rPr>
          <w:rFonts w:ascii="Times New Roman" w:hAnsi="Times New Roman" w:cs="Times New Roman"/>
          <w:b/>
          <w:sz w:val="28"/>
          <w:szCs w:val="28"/>
        </w:rPr>
        <w:tab/>
      </w:r>
      <w:r w:rsidRPr="00665D46">
        <w:rPr>
          <w:rFonts w:ascii="Times New Roman" w:hAnsi="Times New Roman" w:cs="Times New Roman"/>
          <w:b/>
          <w:sz w:val="28"/>
          <w:szCs w:val="28"/>
        </w:rPr>
        <w:t xml:space="preserve">Э. </w:t>
      </w:r>
      <w:proofErr w:type="spellStart"/>
      <w:r w:rsidRPr="00665D46">
        <w:rPr>
          <w:rFonts w:ascii="Times New Roman" w:hAnsi="Times New Roman" w:cs="Times New Roman"/>
          <w:b/>
          <w:sz w:val="28"/>
          <w:szCs w:val="28"/>
        </w:rPr>
        <w:t>К.Осмонбетов</w:t>
      </w:r>
      <w:proofErr w:type="spellEnd"/>
    </w:p>
    <w:sectPr w:rsidR="00811E0E" w:rsidRPr="00B11A9C" w:rsidSect="00434928">
      <w:pgSz w:w="11906" w:h="16838"/>
      <w:pgMar w:top="1134" w:right="1133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8700C5"/>
    <w:multiLevelType w:val="multilevel"/>
    <w:tmpl w:val="D5104B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4601"/>
    <w:rsid w:val="00434928"/>
    <w:rsid w:val="00811E0E"/>
    <w:rsid w:val="00824601"/>
    <w:rsid w:val="00827C45"/>
    <w:rsid w:val="00A061B3"/>
    <w:rsid w:val="00B11A9C"/>
    <w:rsid w:val="00D701BE"/>
    <w:rsid w:val="00EC4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6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824601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824601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24601"/>
    <w:pPr>
      <w:widowControl w:val="0"/>
      <w:shd w:val="clear" w:color="auto" w:fill="FFFFFF"/>
      <w:spacing w:after="60" w:line="0" w:lineRule="atLeast"/>
      <w:ind w:hanging="48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80">
    <w:name w:val="Основной текст (8)"/>
    <w:basedOn w:val="a"/>
    <w:link w:val="8"/>
    <w:rsid w:val="00824601"/>
    <w:pPr>
      <w:widowControl w:val="0"/>
      <w:shd w:val="clear" w:color="auto" w:fill="FFFFFF"/>
      <w:spacing w:before="180" w:after="420" w:line="227" w:lineRule="exact"/>
      <w:jc w:val="center"/>
    </w:pPr>
    <w:rPr>
      <w:rFonts w:ascii="Times New Roman" w:eastAsia="Times New Roman" w:hAnsi="Times New Roman" w:cs="Times New Roman"/>
      <w:b/>
      <w:bCs/>
      <w:sz w:val="19"/>
      <w:szCs w:val="19"/>
    </w:rPr>
  </w:style>
  <w:style w:type="character" w:customStyle="1" w:styleId="4">
    <w:name w:val="Заголовок №4_"/>
    <w:basedOn w:val="a0"/>
    <w:link w:val="40"/>
    <w:rsid w:val="00824601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40">
    <w:name w:val="Заголовок №4"/>
    <w:basedOn w:val="a"/>
    <w:link w:val="4"/>
    <w:rsid w:val="00824601"/>
    <w:pPr>
      <w:widowControl w:val="0"/>
      <w:shd w:val="clear" w:color="auto" w:fill="FFFFFF"/>
      <w:spacing w:after="360" w:line="223" w:lineRule="exact"/>
      <w:jc w:val="both"/>
      <w:outlineLvl w:val="3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tkTekst">
    <w:name w:val="_Текст обычный (tkTekst)"/>
    <w:basedOn w:val="a"/>
    <w:rsid w:val="0082460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60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6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824601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824601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24601"/>
    <w:pPr>
      <w:widowControl w:val="0"/>
      <w:shd w:val="clear" w:color="auto" w:fill="FFFFFF"/>
      <w:spacing w:after="60" w:line="0" w:lineRule="atLeast"/>
      <w:ind w:hanging="48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80">
    <w:name w:val="Основной текст (8)"/>
    <w:basedOn w:val="a"/>
    <w:link w:val="8"/>
    <w:rsid w:val="00824601"/>
    <w:pPr>
      <w:widowControl w:val="0"/>
      <w:shd w:val="clear" w:color="auto" w:fill="FFFFFF"/>
      <w:spacing w:before="180" w:after="420" w:line="227" w:lineRule="exact"/>
      <w:jc w:val="center"/>
    </w:pPr>
    <w:rPr>
      <w:rFonts w:ascii="Times New Roman" w:eastAsia="Times New Roman" w:hAnsi="Times New Roman" w:cs="Times New Roman"/>
      <w:b/>
      <w:bCs/>
      <w:sz w:val="19"/>
      <w:szCs w:val="19"/>
    </w:rPr>
  </w:style>
  <w:style w:type="character" w:customStyle="1" w:styleId="4">
    <w:name w:val="Заголовок №4_"/>
    <w:basedOn w:val="a0"/>
    <w:link w:val="40"/>
    <w:rsid w:val="00824601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40">
    <w:name w:val="Заголовок №4"/>
    <w:basedOn w:val="a"/>
    <w:link w:val="4"/>
    <w:rsid w:val="00824601"/>
    <w:pPr>
      <w:widowControl w:val="0"/>
      <w:shd w:val="clear" w:color="auto" w:fill="FFFFFF"/>
      <w:spacing w:after="360" w:line="223" w:lineRule="exact"/>
      <w:jc w:val="both"/>
      <w:outlineLvl w:val="3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tkTekst">
    <w:name w:val="_Текст обычный (tkTekst)"/>
    <w:basedOn w:val="a"/>
    <w:rsid w:val="0082460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6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673</Words>
  <Characters>3837</Characters>
  <Application>Microsoft Office Word</Application>
  <DocSecurity>0</DocSecurity>
  <Lines>31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7</cp:revision>
  <cp:lastPrinted>2020-01-23T06:20:00Z</cp:lastPrinted>
  <dcterms:created xsi:type="dcterms:W3CDTF">2019-08-30T09:46:00Z</dcterms:created>
  <dcterms:modified xsi:type="dcterms:W3CDTF">2020-01-23T06:21:00Z</dcterms:modified>
</cp:coreProperties>
</file>